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5" w14:textId="579907CE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3E95D81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167E31">
            <w:rPr>
              <w:b/>
            </w:rPr>
            <w:t>aprobarea prelungirii Contractului de concesiune nr. 18 din 14 aprilie 2005</w:t>
          </w:r>
          <w:r w:rsidR="000508D5">
            <w:rPr>
              <w:b/>
            </w:rPr>
            <w:t xml:space="preserve"> pentru terenul cu destinatia Extindere la parterul blocului 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508D5"/>
    <w:rsid w:val="000C3DF3"/>
    <w:rsid w:val="00154CBC"/>
    <w:rsid w:val="00167E31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786F2F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7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prelungire CC 18 din 2005</DocumentSetDescription>
    <Nume_x0020_proiect_x0020_HCL xmlns="49ad8bbe-11e1-42b2-a965-6a341b5f7ad4">aprobarea prelungirii Contractului de concesiune nr. 18 din 14 aprilie 2005</Nume_x0020_proiect_x0020_HCL>
    <_dlc_DocId xmlns="49ad8bbe-11e1-42b2-a965-6a341b5f7ad4">PMD17-1485498287-847</_dlc_DocId>
    <_dlc_DocIdUrl xmlns="49ad8bbe-11e1-42b2-a965-6a341b5f7ad4">
      <Url>http://smdoc/Situri/CL/_layouts/15/DocIdRedir.aspx?ID=PMD17-1485498287-847</Url>
      <Description>PMD17-1485498287-847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791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CC  18 din 2005 - Raport de specialitate.docx</dc:title>
  <dc:subject/>
  <dc:creator>Juridic</dc:creator>
  <cp:keywords/>
  <cp:lastModifiedBy>Laura Balint</cp:lastModifiedBy>
  <cp:revision>4</cp:revision>
  <cp:lastPrinted>2015-12-10T10:20:00Z</cp:lastPrinted>
  <dcterms:created xsi:type="dcterms:W3CDTF">2016-03-18T10:38:00Z</dcterms:created>
  <dcterms:modified xsi:type="dcterms:W3CDTF">2017-07-25T08:55:00Z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6f8e9766-6e3d-4f2c-9303-c576755f02f2</vt:lpwstr>
  </property>
  <property fmtid="{D5CDD505-2E9C-101B-9397-08002B2CF9AE}" pid="4" name="_docset_NoMedatataSyncRequired">
    <vt:lpwstr>False</vt:lpwstr>
  </property>
</Properties>
</file>